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6"/>
        <w:gridCol w:w="2128"/>
        <w:gridCol w:w="1558"/>
        <w:gridCol w:w="6805"/>
        <w:gridCol w:w="2127"/>
        <w:gridCol w:w="991"/>
        <w:gridCol w:w="3119"/>
      </w:tblGrid>
      <w:tr w:rsidR="009F354D" w:rsidTr="000D6B7F">
        <w:trPr>
          <w:trHeight w:val="540"/>
        </w:trPr>
        <w:tc>
          <w:tcPr>
            <w:tcW w:w="26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9F354D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7332D77B" wp14:editId="00817DFA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CA8FB4" wp14:editId="2FF7A27E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DF53F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:rsidTr="000D6B7F">
        <w:trPr>
          <w:trHeight w:val="358"/>
        </w:trPr>
        <w:tc>
          <w:tcPr>
            <w:tcW w:w="26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4A21804B" wp14:editId="02439780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0F2F05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0D6B7F">
        <w:trPr>
          <w:trHeight w:val="580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E253D9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17C7FD" wp14:editId="0960217D">
                      <wp:simplePos x="0" y="0"/>
                      <wp:positionH relativeFrom="column">
                        <wp:posOffset>-55023</wp:posOffset>
                      </wp:positionH>
                      <wp:positionV relativeFrom="paragraph">
                        <wp:posOffset>-1890</wp:posOffset>
                      </wp:positionV>
                      <wp:extent cx="9077325" cy="850604"/>
                      <wp:effectExtent l="0" t="0" r="28575" b="2603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7325" cy="8506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53D9" w:rsidRPr="00C41EF1" w:rsidRDefault="00E253D9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INSTRUMEN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 xml:space="preserve">Kriteria 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 xml:space="preserve">: </w:t>
                                  </w:r>
                                </w:p>
                                <w:p w:rsidR="00E253D9" w:rsidRPr="00C3605F" w:rsidRDefault="00E253D9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AUDIT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MUTU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INTERNAL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C3605F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6 AGUSTUS 2019</w:t>
                                  </w:r>
                                </w:p>
                                <w:p w:rsidR="00E253D9" w:rsidRPr="00C3605F" w:rsidRDefault="00E253D9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  <w:t xml:space="preserve">       PROGRAM STUDI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180E6D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FITK</w:t>
                                  </w:r>
                                  <w:bookmarkStart w:id="0" w:name="_GoBack"/>
                                  <w:bookmarkEnd w:id="0"/>
                                </w:p>
                                <w:p w:rsidR="00E253D9" w:rsidRPr="00183F22" w:rsidRDefault="00E253D9" w:rsidP="00183F2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17C7FD" id="Rectangle 1" o:spid="_x0000_s1026" style="position:absolute;left:0;text-align:left;margin-left:-4.35pt;margin-top:-.15pt;width:714.75pt;height:6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" fillcolor="#c6d9f1">
                      <v:textbox>
                        <w:txbxContent>
                          <w:p w:rsidR="00E253D9" w:rsidRPr="00C41EF1" w:rsidRDefault="00E253D9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INSTRUMEN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 xml:space="preserve">Kriteria 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 xml:space="preserve">: </w:t>
                            </w:r>
                          </w:p>
                          <w:p w:rsidR="00E253D9" w:rsidRPr="00C3605F" w:rsidRDefault="00E253D9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AUDIT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MUTU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INTERNAL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3605F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 AGUSTUS 2019</w:t>
                            </w:r>
                          </w:p>
                          <w:p w:rsidR="00E253D9" w:rsidRPr="00C3605F" w:rsidRDefault="00E253D9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    PROGRAM STUDI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180E6D">
                              <w:rPr>
                                <w:rFonts w:ascii="Arial" w:hAnsi="Arial"/>
                                <w:lang w:val="en-US"/>
                              </w:rPr>
                              <w:t xml:space="preserve"> FITK</w:t>
                            </w:r>
                            <w:bookmarkStart w:id="1" w:name="_GoBack"/>
                            <w:bookmarkEnd w:id="1"/>
                          </w:p>
                          <w:p w:rsidR="00E253D9" w:rsidRPr="00183F22" w:rsidRDefault="00E253D9" w:rsidP="00183F2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  <w:p w:rsidR="00E253D9" w:rsidRPr="00E253D9" w:rsidRDefault="00E253D9" w:rsidP="00E253D9"/>
        </w:tc>
      </w:tr>
      <w:tr w:rsidR="009F354D" w:rsidTr="000D6B7F">
        <w:trPr>
          <w:trHeight w:val="1020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F354D" w:rsidRPr="00E253D9" w:rsidRDefault="009F354D" w:rsidP="00E253D9">
            <w:pPr>
              <w:rPr>
                <w:rFonts w:ascii="Arial" w:hAnsi="Arial"/>
                <w:sz w:val="16"/>
                <w:szCs w:val="16"/>
                <w:lang w:eastAsia="id-ID"/>
              </w:rPr>
            </w:pPr>
          </w:p>
        </w:tc>
      </w:tr>
      <w:tr w:rsidR="00E253D9" w:rsidRPr="00EF1A44" w:rsidTr="000D6B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692"/>
        </w:trPr>
        <w:tc>
          <w:tcPr>
            <w:tcW w:w="566" w:type="dxa"/>
            <w:shd w:val="clear" w:color="auto" w:fill="DEEAF6" w:themeFill="accent1" w:themeFillTint="33"/>
            <w:vAlign w:val="center"/>
          </w:tcPr>
          <w:p w:rsidR="00E253D9" w:rsidRPr="00EF1A44" w:rsidRDefault="00E253D9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3686" w:type="dxa"/>
            <w:gridSpan w:val="2"/>
            <w:shd w:val="clear" w:color="auto" w:fill="DEEAF6" w:themeFill="accent1" w:themeFillTint="33"/>
            <w:vAlign w:val="center"/>
          </w:tcPr>
          <w:p w:rsidR="00E253D9" w:rsidRPr="00EF1A44" w:rsidRDefault="00E253D9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Indikator</w:t>
            </w:r>
          </w:p>
        </w:tc>
        <w:tc>
          <w:tcPr>
            <w:tcW w:w="6805" w:type="dxa"/>
            <w:shd w:val="clear" w:color="auto" w:fill="DEEAF6" w:themeFill="accent1" w:themeFillTint="33"/>
            <w:vAlign w:val="center"/>
          </w:tcPr>
          <w:p w:rsidR="00E253D9" w:rsidRPr="00EF1A44" w:rsidRDefault="00E253D9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Sasaran</w:t>
            </w:r>
          </w:p>
        </w:tc>
        <w:tc>
          <w:tcPr>
            <w:tcW w:w="3118" w:type="dxa"/>
            <w:gridSpan w:val="2"/>
            <w:shd w:val="clear" w:color="auto" w:fill="DEEAF6" w:themeFill="accent1" w:themeFillTint="33"/>
            <w:vAlign w:val="center"/>
          </w:tcPr>
          <w:p w:rsidR="00E253D9" w:rsidRPr="006E113D" w:rsidRDefault="00E253D9" w:rsidP="00E253D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>Kategori</w:t>
            </w:r>
            <w:proofErr w:type="spellEnd"/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  <w:p w:rsidR="00E253D9" w:rsidRPr="00EF1A44" w:rsidRDefault="00E253D9" w:rsidP="00E253D9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>(OB / KTS)</w:t>
            </w:r>
          </w:p>
        </w:tc>
      </w:tr>
      <w:tr w:rsidR="00EF1A44" w:rsidRPr="00EF1A44" w:rsidTr="000D6B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419"/>
        </w:trPr>
        <w:tc>
          <w:tcPr>
            <w:tcW w:w="14175" w:type="dxa"/>
            <w:gridSpan w:val="6"/>
            <w:shd w:val="clear" w:color="auto" w:fill="auto"/>
          </w:tcPr>
          <w:p w:rsidR="00EF1A44" w:rsidRPr="00EF1A44" w:rsidRDefault="00F17953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7953">
              <w:rPr>
                <w:sz w:val="20"/>
                <w:szCs w:val="20"/>
              </w:rPr>
              <w:t>B. Profil Unit Pengelola Program Studi</w:t>
            </w:r>
          </w:p>
        </w:tc>
      </w:tr>
      <w:tr w:rsidR="00E253D9" w:rsidRPr="00EF1A44" w:rsidTr="000D6B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:rsidR="00E253D9" w:rsidRPr="00EF1A44" w:rsidRDefault="00E253D9" w:rsidP="000239AB">
            <w:pPr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253D9" w:rsidRPr="00EF1A44" w:rsidRDefault="00E253D9" w:rsidP="005950A3">
            <w:pPr>
              <w:rPr>
                <w:color w:val="000000"/>
                <w:sz w:val="20"/>
                <w:szCs w:val="20"/>
              </w:rPr>
            </w:pPr>
            <w:r w:rsidRPr="000A4FFB">
              <w:rPr>
                <w:sz w:val="20"/>
                <w:szCs w:val="20"/>
              </w:rPr>
              <w:t>Konsistensi dengan hasil analisis SWOT dan/atau analisis lain serta rencana pengembangan ke Konsistensi dengan hasil analisis SWOT dan/atau analisis lain serta rencana pengembangan ke depan. depan.</w:t>
            </w:r>
          </w:p>
        </w:tc>
        <w:tc>
          <w:tcPr>
            <w:tcW w:w="6805" w:type="dxa"/>
            <w:shd w:val="clear" w:color="auto" w:fill="auto"/>
          </w:tcPr>
          <w:p w:rsidR="00E253D9" w:rsidRPr="00F17953" w:rsidRDefault="00E253D9" w:rsidP="00F17953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Deskripsi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profil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unit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pengelola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program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studi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>:</w:t>
            </w:r>
          </w:p>
          <w:p w:rsidR="00E253D9" w:rsidRPr="00F17953" w:rsidRDefault="00E253D9" w:rsidP="00F17953">
            <w:pPr>
              <w:rPr>
                <w:color w:val="000000"/>
                <w:sz w:val="20"/>
                <w:szCs w:val="20"/>
                <w:lang w:val="en-US"/>
              </w:rPr>
            </w:pPr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1)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menunjukkan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keserbacakupan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informasi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jelas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dan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konsisten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dengan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data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dan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informasi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disampaikan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pada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masing-masing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kriteria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>,</w:t>
            </w:r>
          </w:p>
          <w:p w:rsidR="00E253D9" w:rsidRPr="00F17953" w:rsidRDefault="00E253D9" w:rsidP="00F17953">
            <w:pPr>
              <w:rPr>
                <w:color w:val="000000"/>
                <w:sz w:val="20"/>
                <w:szCs w:val="20"/>
                <w:lang w:val="en-US"/>
              </w:rPr>
            </w:pPr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2) </w:t>
            </w:r>
            <w:proofErr w:type="spellStart"/>
            <w:proofErr w:type="gramStart"/>
            <w:r w:rsidRPr="00F17953">
              <w:rPr>
                <w:color w:val="000000"/>
                <w:sz w:val="20"/>
                <w:szCs w:val="20"/>
                <w:lang w:val="en-US"/>
              </w:rPr>
              <w:t>menggambarkan</w:t>
            </w:r>
            <w:proofErr w:type="spellEnd"/>
            <w:proofErr w:type="gram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keselarasan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dengan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substansi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keilmuan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programstudi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E253D9" w:rsidRPr="00F17953" w:rsidRDefault="00E253D9" w:rsidP="00F17953">
            <w:pPr>
              <w:rPr>
                <w:color w:val="000000"/>
                <w:sz w:val="20"/>
                <w:szCs w:val="20"/>
                <w:lang w:val="en-US"/>
              </w:rPr>
            </w:pPr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3) </w:t>
            </w:r>
            <w:proofErr w:type="spellStart"/>
            <w:proofErr w:type="gramStart"/>
            <w:r w:rsidRPr="00F17953">
              <w:rPr>
                <w:color w:val="000000"/>
                <w:sz w:val="20"/>
                <w:szCs w:val="20"/>
                <w:lang w:val="en-US"/>
              </w:rPr>
              <w:t>menunjukkan</w:t>
            </w:r>
            <w:proofErr w:type="spellEnd"/>
            <w:proofErr w:type="gram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iklim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kondusif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untuk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pengembangan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keilmuan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programstudi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E253D9" w:rsidRPr="000A4FFB" w:rsidRDefault="00E253D9" w:rsidP="00F17953">
            <w:pPr>
              <w:rPr>
                <w:color w:val="000000"/>
                <w:sz w:val="20"/>
                <w:szCs w:val="20"/>
              </w:rPr>
            </w:pPr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4) </w:t>
            </w:r>
            <w:proofErr w:type="spellStart"/>
            <w:proofErr w:type="gramStart"/>
            <w:r w:rsidRPr="00F17953">
              <w:rPr>
                <w:color w:val="000000"/>
                <w:sz w:val="20"/>
                <w:szCs w:val="20"/>
                <w:lang w:val="en-US"/>
              </w:rPr>
              <w:t>menunjukkan</w:t>
            </w:r>
            <w:proofErr w:type="spellEnd"/>
            <w:proofErr w:type="gram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reputasi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sebagai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rujukan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F17953">
              <w:rPr>
                <w:color w:val="000000"/>
                <w:sz w:val="20"/>
                <w:szCs w:val="20"/>
                <w:lang w:val="en-US"/>
              </w:rPr>
              <w:t>bidangkeilmuannya</w:t>
            </w:r>
            <w:proofErr w:type="spellEnd"/>
            <w:r w:rsidRPr="00F1795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118" w:type="dxa"/>
            <w:gridSpan w:val="2"/>
          </w:tcPr>
          <w:p w:rsidR="00E253D9" w:rsidRDefault="00E253D9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C3605F" w:rsidRDefault="00C3605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C3605F" w:rsidRDefault="00C3605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C3605F" w:rsidRDefault="00C3605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C3605F" w:rsidRDefault="00C3605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  <w:p w:rsidR="00C3605F" w:rsidRDefault="00C3605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C3605F" w:rsidRDefault="00C3605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C3605F" w:rsidRDefault="00C3605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  <w:p w:rsidR="00C3605F" w:rsidRDefault="00C3605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C3605F" w:rsidRPr="00EF1A44" w:rsidRDefault="00C3605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</w:tbl>
    <w:p w:rsidR="00140EEB" w:rsidRPr="004B0AF4" w:rsidRDefault="00140EEB" w:rsidP="00140EEB">
      <w:pPr>
        <w:rPr>
          <w:lang w:val="en-US"/>
        </w:rPr>
      </w:pPr>
    </w:p>
    <w:sectPr w:rsidR="00140EEB" w:rsidRPr="004B0AF4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6BB" w:rsidRDefault="003626BB" w:rsidP="001A7F6F">
      <w:pPr>
        <w:spacing w:after="0" w:line="240" w:lineRule="auto"/>
      </w:pPr>
      <w:r>
        <w:separator/>
      </w:r>
    </w:p>
  </w:endnote>
  <w:endnote w:type="continuationSeparator" w:id="0">
    <w:p w:rsidR="003626BB" w:rsidRDefault="003626BB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SF Retroesque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6BB" w:rsidRDefault="003626BB" w:rsidP="001A7F6F">
      <w:pPr>
        <w:spacing w:after="0" w:line="240" w:lineRule="auto"/>
      </w:pPr>
      <w:r>
        <w:separator/>
      </w:r>
    </w:p>
  </w:footnote>
  <w:footnote w:type="continuationSeparator" w:id="0">
    <w:p w:rsidR="003626BB" w:rsidRDefault="003626BB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A4FFB"/>
    <w:rsid w:val="000B3DD1"/>
    <w:rsid w:val="000D6B7F"/>
    <w:rsid w:val="00127DE9"/>
    <w:rsid w:val="00140EEB"/>
    <w:rsid w:val="00143FA8"/>
    <w:rsid w:val="00180E6D"/>
    <w:rsid w:val="001A7F6F"/>
    <w:rsid w:val="0020678A"/>
    <w:rsid w:val="002828BF"/>
    <w:rsid w:val="00286EAE"/>
    <w:rsid w:val="002A27B3"/>
    <w:rsid w:val="002F0E9C"/>
    <w:rsid w:val="00325680"/>
    <w:rsid w:val="003303B0"/>
    <w:rsid w:val="003626BB"/>
    <w:rsid w:val="003B5E08"/>
    <w:rsid w:val="00411D9E"/>
    <w:rsid w:val="00456D4E"/>
    <w:rsid w:val="00492CDD"/>
    <w:rsid w:val="004C31E3"/>
    <w:rsid w:val="004E4E73"/>
    <w:rsid w:val="00511AEA"/>
    <w:rsid w:val="00521080"/>
    <w:rsid w:val="00552CE4"/>
    <w:rsid w:val="005950A3"/>
    <w:rsid w:val="005A06B4"/>
    <w:rsid w:val="005D29D2"/>
    <w:rsid w:val="005E41C4"/>
    <w:rsid w:val="00632220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40A2A"/>
    <w:rsid w:val="00960DD4"/>
    <w:rsid w:val="009B2D55"/>
    <w:rsid w:val="009D61BF"/>
    <w:rsid w:val="009E5A4A"/>
    <w:rsid w:val="009F297F"/>
    <w:rsid w:val="009F354D"/>
    <w:rsid w:val="00A41DA0"/>
    <w:rsid w:val="00AA51FE"/>
    <w:rsid w:val="00AD35F7"/>
    <w:rsid w:val="00B6320B"/>
    <w:rsid w:val="00C326D1"/>
    <w:rsid w:val="00C3605F"/>
    <w:rsid w:val="00C85604"/>
    <w:rsid w:val="00C86D39"/>
    <w:rsid w:val="00D4361B"/>
    <w:rsid w:val="00D90786"/>
    <w:rsid w:val="00DC607E"/>
    <w:rsid w:val="00E05D78"/>
    <w:rsid w:val="00E253D9"/>
    <w:rsid w:val="00E44514"/>
    <w:rsid w:val="00EC383F"/>
    <w:rsid w:val="00EF1A44"/>
    <w:rsid w:val="00F17953"/>
    <w:rsid w:val="00F36EED"/>
    <w:rsid w:val="00F86BDD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4B9529-65CF-42E4-A448-D4AE0FC2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Asus</cp:lastModifiedBy>
  <cp:revision>26</cp:revision>
  <cp:lastPrinted>2019-06-27T01:51:00Z</cp:lastPrinted>
  <dcterms:created xsi:type="dcterms:W3CDTF">2017-02-08T02:12:00Z</dcterms:created>
  <dcterms:modified xsi:type="dcterms:W3CDTF">2019-08-06T08:31:00Z</dcterms:modified>
</cp:coreProperties>
</file>